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956944</wp:posOffset>
            </wp:positionH>
            <wp:positionV relativeFrom="page">
              <wp:posOffset>725551</wp:posOffset>
            </wp:positionV>
            <wp:extent cx="6001384" cy="932053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01384" cy="932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326400</wp:posOffset>
            </wp:positionH>
            <wp:positionV relativeFrom="page">
              <wp:posOffset>2690085</wp:posOffset>
            </wp:positionV>
            <wp:extent cx="3150673" cy="119225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26400" y="2690085"/>
                      <a:ext cx="3036373" cy="10779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427" w:lineRule="exact"/>
                          <w:ind w:left="0" w:right="0" w:firstLine="0"/>
                        </w:pPr>
                        <w:r>
                          <w:rPr lang="en-US" sz="34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34"/>
                            <w:szCs w:val="34"/>
                          </w:rPr>
                          <w:t>Подписано</w:t>
                        </w:r>
                        <w:r>
                          <w:rPr lang="en-US" sz="34" baseline="0" dirty="0">
                            <w:jc w:val="left"/>
                            <w:rFonts w:ascii="Arial" w:hAnsi="Arial" w:cs="Arial"/>
                            <w:color w:val="000000"/>
                            <w:spacing w:val="-22"/>
                            <w:sz w:val="34"/>
                            <w:szCs w:val="34"/>
                          </w:rPr>
                          <w:t> </w:t>
                        </w:r>
                        <w:r>
                          <w:rPr lang="en-US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цифровой</w:t>
                        </w:r>
                        <w:r>
                          <w:rPr lang="en-US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  </w:t>
                        </w:r>
                        <w:r>
                          <w:br w:type="textWrapping" w:clear="all"/>
                        </w:r>
                        <w:r>
                          <w:rPr lang="en-US" sz="34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34"/>
                            <w:szCs w:val="34"/>
                          </w:rPr>
                          <w:t>подписью</w:t>
                        </w:r>
                        <w:r>
                          <w:rPr lang="en-US" sz="34" baseline="0" dirty="0">
                            <w:jc w:val="left"/>
                            <w:rFonts w:ascii="Arial" w:hAnsi="Arial" w:cs="Arial"/>
                            <w:color w:val="000000"/>
                            <w:spacing w:val="-23"/>
                            <w:sz w:val="34"/>
                            <w:szCs w:val="34"/>
                          </w:rPr>
                          <w:t>: </w:t>
                        </w:r>
                        <w:r>
                          <w:rPr lang="en-US" sz="34" baseline="0" dirty="0">
                            <w:jc w:val="left"/>
                            <w:rFonts w:ascii="Arial" w:hAnsi="Arial" w:cs="Arial"/>
                            <w:color w:val="000000"/>
                            <w:spacing w:val="-14"/>
                            <w:sz w:val="34"/>
                            <w:szCs w:val="34"/>
                          </w:rPr>
                          <w:t>Сергеева</w:t>
                        </w:r>
                        <w:r>
                          <w:rPr lang="en-US" sz="34" baseline="0" dirty="0">
                            <w:jc w:val="left"/>
                            <w:rFonts w:ascii="Arial" w:hAnsi="Arial" w:cs="Arial"/>
                            <w:color w:val="000000"/>
                            <w:spacing w:val="-22"/>
                            <w:sz w:val="34"/>
                            <w:szCs w:val="34"/>
                          </w:rPr>
                          <w:t> </w:t>
                        </w:r>
                        <w:r>
                          <w:rPr lang="en-US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Нина</w:t>
                        </w:r>
                        <w:r>
                          <w:rPr lang="en-US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  </w:t>
                        </w:r>
                        <w:r>
                          <w:br w:type="textWrapping" w:clear="all"/>
                        </w:r>
                        <w:r>
                          <w:rPr lang="en-US" sz="34" baseline="0" dirty="0">
                            <w:jc w:val="left"/>
                            <w:rFonts w:ascii="Arial" w:hAnsi="Arial" w:cs="Arial"/>
                            <w:color w:val="000000"/>
                            <w:spacing w:val="-1"/>
                            <w:sz w:val="34"/>
                            <w:szCs w:val="34"/>
                          </w:rPr>
                          <w:t>Петровна</w:t>
                        </w:r>
                        <w:r>
                          <w:rPr lang="en-US" sz="34" baseline="0" dirty="0">
                            <w:jc w:val="left"/>
                            <w:rFonts w:ascii="Arial" w:hAnsi="Arial" w:cs="Arial"/>
                            <w:color w:val="000000"/>
                            <w:sz w:val="34"/>
                            <w:szCs w:val="34"/>
                          </w:rPr>
                          <w:t>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414" w:lineRule="exact"/>
                          <w:ind w:left="0" w:right="0" w:firstLine="0"/>
                        </w:pPr>
                        <w:r>
                          <w:rPr lang="en-US" sz="34" baseline="0" dirty="0">
                            <w:jc w:val="left"/>
                            <w:rFonts w:ascii="Arial" w:hAnsi="Arial" w:cs="Arial"/>
                            <w:color w:val="000000"/>
                            <w:spacing w:val="-19"/>
                            <w:sz w:val="34"/>
                            <w:szCs w:val="34"/>
                          </w:rPr>
                          <w:t>Дата</w:t>
                        </w:r>
                        <w:r>
                          <w:rPr lang="en-US" sz="34" baseline="0" dirty="0">
                            <w:jc w:val="left"/>
                            <w:rFonts w:ascii="Arial" w:hAnsi="Arial" w:cs="Arial"/>
                            <w:color w:val="000000"/>
                            <w:spacing w:val="-15"/>
                            <w:sz w:val="34"/>
                            <w:szCs w:val="34"/>
                          </w:rPr>
                          <w:t>: 2025.01.28 13:19:09 +09'00'</w:t>
                        </w:r>
                        <w:r>
                          <w:rPr>
                            <w:rFonts w:ascii="Times New Roman" w:hAnsi="Times New Roman" w:cs="Times New Roman"/>
                            <w:sz w:val="34"/>
                            <w:szCs w:val="3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02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4401" w:right="0" w:firstLine="0"/>
      </w:pPr>
      <w:r/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1. Общ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е п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жения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3" w:right="31" w:firstLine="0"/>
        <w:jc w:val="both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1.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астоящий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разработан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2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пунктом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стат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30,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стат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ями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9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43,58,61,62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Федерального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закона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29.12.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2012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№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273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ФЗ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62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«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613" w:right="0" w:firstLine="0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образовании в Российской Федерации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»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 на основании Устава школы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3" w:right="31" w:firstLine="0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2.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астоящий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локал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ный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2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акт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регламентир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ет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2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основания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перевода,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отчисления и восстановления обучающи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613" w:right="0" w:firstLine="0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4142" w:right="0" w:firstLine="0"/>
      </w:pPr>
      <w:r/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. Перев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д 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бучающи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х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ся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 </w:t>
      </w:r>
      <w:r/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39"/>
          <w:tab w:val="left" w:pos="4593"/>
          <w:tab w:val="left" w:pos="4963"/>
          <w:tab w:val="left" w:pos="6104"/>
          <w:tab w:val="left" w:pos="7197"/>
          <w:tab w:val="left" w:pos="9503"/>
        </w:tabs>
        <w:spacing w:before="0" w:after="0" w:line="321" w:lineRule="exact"/>
        <w:ind w:left="613" w:right="34" w:firstLine="0"/>
        <w:jc w:val="both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.1.Об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чающиеся,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освоившие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полном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объеме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чебного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года,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4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решению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педагогического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совета,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переводятся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след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ющий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класс приказом директора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3" w:right="42" w:firstLine="0"/>
        <w:jc w:val="both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2.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2.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чающиеся,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прошедшие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промежуточной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аттестации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важи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ельным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причинам или имеющие  академическую задолженност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  переводятся в следующий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класс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словно.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3" w:lineRule="exact"/>
        <w:ind w:left="613" w:right="31" w:firstLine="0"/>
        <w:jc w:val="both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2.3.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чающиеся обязаны ликвидироват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академическую задолженност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в пределах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одного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года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момента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еѐ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обязана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создать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словия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чающимся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ликвидации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этой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задолженности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обеспечить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контрол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своевременностью ее лик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идации.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45"/>
          <w:tab w:val="left" w:pos="4545"/>
          <w:tab w:val="left" w:pos="5907"/>
          <w:tab w:val="left" w:pos="7523"/>
          <w:tab w:val="left" w:pos="8055"/>
          <w:tab w:val="left" w:pos="9571"/>
        </w:tabs>
        <w:spacing w:before="0" w:after="0" w:line="321" w:lineRule="exact"/>
        <w:ind w:left="613" w:right="41" w:firstLine="0"/>
        <w:jc w:val="both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2.4.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ттестация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словно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переведѐнного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следующий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2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класс,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ющем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учебном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предмет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проводится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заявлению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родителей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представителей) и по мере готовности 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 в течение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чебного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года.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2"/>
          <w:tab w:val="left" w:pos="2613"/>
          <w:tab w:val="left" w:pos="3216"/>
          <w:tab w:val="left" w:pos="4142"/>
          <w:tab w:val="left" w:pos="4497"/>
          <w:tab w:val="left" w:pos="4699"/>
          <w:tab w:val="left" w:pos="5218"/>
          <w:tab w:val="left" w:pos="5606"/>
          <w:tab w:val="left" w:pos="5678"/>
          <w:tab w:val="left" w:pos="6340"/>
          <w:tab w:val="left" w:pos="7185"/>
          <w:tab w:val="left" w:pos="7439"/>
          <w:tab w:val="left" w:pos="7836"/>
          <w:tab w:val="left" w:pos="7966"/>
          <w:tab w:val="left" w:pos="8920"/>
          <w:tab w:val="left" w:pos="9490"/>
          <w:tab w:val="left" w:pos="9582"/>
          <w:tab w:val="left" w:pos="9726"/>
        </w:tabs>
        <w:spacing w:before="0" w:after="0" w:line="322" w:lineRule="exact"/>
        <w:ind w:left="613" w:right="-40" w:firstLine="0"/>
        <w:jc w:val="both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Форма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аттестации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определяется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аттестационной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комиссией,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которой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утверждается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директором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количестве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 	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менее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дву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	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чителей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ющего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профиля. 		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положител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ном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рез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тате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аттестации 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педагогический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принимает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переводе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обучающегося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класс,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он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был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переведѐн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словно.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отрицател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ном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рез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тате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аттестации 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руководитель 	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вправе 	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заявлению 	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родителей 	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представителей)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назначить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повторн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аттестацию.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случае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если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чающийся,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словно переведѐнный в след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ющий класс, не ликвидир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ет в течение  </w:t>
      </w:r>
      <w:r>
        <w:br w:type="textWrapping" w:clear="all"/>
      </w:r>
      <w:r/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чебного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года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академическую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задолженность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предмет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он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быть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переведѐн в след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ющий класс.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4"/>
          <w:tab w:val="left" w:pos="3601"/>
          <w:tab w:val="left" w:pos="5826"/>
          <w:tab w:val="left" w:pos="7586"/>
          <w:tab w:val="left" w:pos="8123"/>
          <w:tab w:val="left" w:pos="9624"/>
        </w:tabs>
        <w:spacing w:before="0" w:after="0" w:line="321" w:lineRule="exact"/>
        <w:ind w:left="613" w:right="30" w:firstLine="0"/>
        <w:jc w:val="both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2.4.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чающиеся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ным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программам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начального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основного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среднего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ликвидировавшие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становленные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сроки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академической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задолженности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момента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еѐ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смотрению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их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родителей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(законных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представителей)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оставляются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повторное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чение,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переводятся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адаптированным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ным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программам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5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рекомендациями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пси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олого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медико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педагогической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либо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 по индивид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альном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учебном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план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401" w:bottom="400" w:left="500" w:header="708" w:footer="708" w:gutter="0"/>
          <w:docGrid w:linePitch="360"/>
        </w:sectPr>
        <w:tabs>
          <w:tab w:val="left" w:pos="3118"/>
          <w:tab w:val="left" w:pos="3598"/>
          <w:tab w:val="left" w:pos="5757"/>
          <w:tab w:val="left" w:pos="6793"/>
          <w:tab w:val="left" w:pos="8931"/>
        </w:tabs>
        <w:spacing w:before="0" w:after="0" w:line="323" w:lineRule="exact"/>
        <w:ind w:left="613" w:right="40" w:firstLine="0"/>
        <w:jc w:val="both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2.5.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1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чающиеся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ным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программам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начального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основного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среднег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форме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семейного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62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лик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идировавшие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становленные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сроки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академической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задолженности,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продолжают  пол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чат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образование в школе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02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3902" w:right="0" w:firstLine="0"/>
      </w:pPr>
      <w:r/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. О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числение 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бучающи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х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ся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 </w:t>
      </w:r>
      <w:r/>
    </w:p>
    <w:p>
      <w:pPr>
        <w:spacing w:after="54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613" w:right="0" w:firstLine="0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.1. Отчисление 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 из школы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доп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скается в случае: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3" w:lineRule="exact"/>
        <w:ind w:left="613" w:right="-40" w:firstLine="0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3.1.1.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связи с пол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чением образования (завершением 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чения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9 или 11 класса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).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3.1.2.Досрочно по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основаниям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становленным пунктом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.2. настоящего порядка.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3.2.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6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Досрочное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отчисление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обучающего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ОУ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6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производится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следующим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основаниям: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3" w:right="-1" w:firstLine="0"/>
        <w:jc w:val="both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3.2.1.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4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инициативе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обучающегося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родителей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2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(законных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представителей)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несовершеннолетнего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том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числе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случае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перевода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продолжения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освоения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др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гую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организацию,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ществляющую образовательную деятельност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;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3" w:right="-8" w:firstLine="0"/>
        <w:jc w:val="both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3.2.2.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4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инициативе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4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применения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чающем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достигшему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возраста пятнадцати лет, отчисления как меры дисциплинарного взыскания, а также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становления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нар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шения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повлекшего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вине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 его незаконное зачисление в школ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;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4" w:lineRule="exact"/>
        <w:ind w:left="613" w:right="-11" w:firstLine="0"/>
        <w:jc w:val="both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3.2.3.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обстоятел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ствам,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зависящим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воли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9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родителей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представителей)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несовершеннолетнего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0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том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числе в случае лик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идации школы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3" w:right="-8" w:firstLine="0"/>
        <w:jc w:val="both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3.3.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 досрочном отчислении из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2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основаниям,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становленным пунктом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.2.1. родители (законные представители) подают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4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заявление об отчислении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о выдаче личного дела 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чающегося, медицинской карты, включающей сведения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 при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ивка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10"/>
          <w:tab w:val="left" w:pos="2795"/>
          <w:tab w:val="left" w:pos="4032"/>
          <w:tab w:val="left" w:pos="5948"/>
          <w:tab w:val="left" w:pos="7406"/>
          <w:tab w:val="left" w:pos="8975"/>
        </w:tabs>
        <w:spacing w:before="0" w:after="0" w:line="321" w:lineRule="exact"/>
        <w:ind w:left="613" w:right="-12" w:firstLine="0"/>
        <w:jc w:val="both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3.4.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переводе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л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продолжения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освоения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образовательной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программы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др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организацию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родители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(законные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представители)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представляют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0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справк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том,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что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ребенок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зачислен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списочный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др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гой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образовательной организации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4"/>
          <w:tab w:val="left" w:pos="2958"/>
          <w:tab w:val="left" w:pos="5835"/>
          <w:tab w:val="left" w:pos="6085"/>
          <w:tab w:val="left" w:pos="8151"/>
          <w:tab w:val="left" w:pos="9799"/>
        </w:tabs>
        <w:spacing w:before="0" w:after="0" w:line="322" w:lineRule="exact"/>
        <w:ind w:left="613" w:right="-12" w:firstLine="0"/>
        <w:jc w:val="both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3.5.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Отчисление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несовершеннолетнего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чающегося,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достигшего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возраста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пятнадцати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лет,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как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меры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дисциплинарного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взыскания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доп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скается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неоднократное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совершение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дисциплинарны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проступков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неисполнение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нар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шение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става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правил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внутреннего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распорядка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ины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локальных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нормативны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актов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9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ществления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ной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деятельности.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3" w:right="-40" w:firstLine="0"/>
        <w:jc w:val="both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3.6.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"/>
          <w:sz w:val="28"/>
          <w:szCs w:val="28"/>
        </w:rPr>
        <w:t> 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отчислении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несовершеннолетнего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достигшего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возраста пятнадцати лет и не пол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чившего основного общего образования, как мера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дисциплинарного взыскания принимается с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четом мнения его родителей (законных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представителей)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согласия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5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делам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несовершеннолетни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защите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их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прав.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отчислении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2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детей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сирот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2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детей,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оставшихся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без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попечения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родителей,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принимается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согласия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2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2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делам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несовершеннолетни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х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защите 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х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прав и органа опеки и попечительства.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443" w:bottom="400" w:left="500" w:header="708" w:footer="708" w:gutter="0"/>
          <w:docGrid w:linePitch="360"/>
        </w:sectPr>
        <w:tabs>
          <w:tab w:val="left" w:pos="1054"/>
          <w:tab w:val="left" w:pos="1375"/>
          <w:tab w:val="left" w:pos="2454"/>
          <w:tab w:val="left" w:pos="2533"/>
          <w:tab w:val="left" w:pos="3966"/>
          <w:tab w:val="left" w:pos="4917"/>
          <w:tab w:val="left" w:pos="6096"/>
          <w:tab w:val="left" w:pos="6182"/>
          <w:tab w:val="left" w:pos="8821"/>
          <w:tab w:val="left" w:pos="9021"/>
          <w:tab w:val="left" w:pos="9444"/>
        </w:tabs>
        <w:spacing w:before="0" w:after="0" w:line="322" w:lineRule="exact"/>
        <w:ind w:left="613" w:right="-39" w:firstLine="0"/>
        <w:jc w:val="both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3.7. 	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кола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незамедлител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обязана 	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проинформироват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отчислении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несовершеннолетнего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обучающегося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качестве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меры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дисциплинарного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взыскания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 местного само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правления, ос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ществляющий управление в сфере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24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образования.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 местного само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правления, ос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ществляющий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правление в сфере образования,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родители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(законные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представители)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несовершеннолетнего 	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обучающегося,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отчисленного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0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позднее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чем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месячный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срок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принимают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меры,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88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01"/>
          <w:tab w:val="left" w:pos="4810"/>
          <w:tab w:val="left" w:pos="7826"/>
          <w:tab w:val="left" w:pos="9960"/>
        </w:tabs>
        <w:spacing w:before="0" w:after="0" w:line="321" w:lineRule="exact"/>
        <w:ind w:left="613" w:right="-40" w:firstLine="0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обеспечивающие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получение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несовершеннолетним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чающимся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образования.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613" w:right="0" w:firstLine="0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3.8.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Отчисление 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 из школы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оформляется приказом директора.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spacing w:after="69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3653" w:right="0" w:firstLine="0"/>
      </w:pPr>
      <w:r/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. В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сс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вление 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бучаю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ихся</w:t>
      </w:r>
      <w:r>
        <w:rPr lang="ru-RU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 </w:t>
      </w:r>
      <w:r/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975"/>
          <w:tab w:val="left" w:pos="2901"/>
          <w:tab w:val="left" w:pos="4632"/>
          <w:tab w:val="left" w:pos="5126"/>
          <w:tab w:val="left" w:pos="6182"/>
          <w:tab w:val="left" w:pos="6412"/>
          <w:tab w:val="left" w:pos="6930"/>
          <w:tab w:val="left" w:pos="8562"/>
          <w:tab w:val="left" w:pos="10538"/>
        </w:tabs>
        <w:spacing w:before="0" w:after="0" w:line="321" w:lineRule="exact"/>
        <w:ind w:left="613" w:right="-19" w:firstLine="710"/>
        <w:jc w:val="both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4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.1.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Лицо,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отчисленное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инициативе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обучающегося 	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завершения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освоения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ной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23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программы,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имеет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право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восстановление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 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чения в школе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 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3" w:right="-19" w:firstLine="710"/>
      </w:pP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4.2.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орядок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словия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восстановления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школе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определяются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Правилами  </w:t>
      </w:r>
      <w:r/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приема об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</w:t>
      </w:r>
      <w:r>
        <w:rPr lang="ru-RU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ся.</w:t>
      </w:r>
      <w:r>
        <w:rPr lang="ru-RU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451" w:bottom="400" w:left="500" w:header="708" w:footer="708" w:gutter="0"/>
          <w:docGrid w:linePitch="360"/>
        </w:sectPr>
        <w:spacing w:before="0" w:after="0" w:line="337" w:lineRule="exact"/>
        <w:ind w:left="613" w:right="0" w:firstLine="0"/>
      </w:pPr>
      <w:r/>
      <w:r>
        <w:rPr lang="ru-RU" sz="28" baseline="0" dirty="0">
          <w:jc w:val="left"/>
          <w:rFonts w:ascii="Verdana" w:hAnsi="Verdana" w:cs="Verdana"/>
          <w:color w:val="000000"/>
          <w:sz w:val="28"/>
          <w:szCs w:val="28"/>
        </w:rPr>
        <w:t>   </w:t>
      </w:r>
      <w:r/>
    </w:p>
    <w:p>
      <w:r/>
    </w:p>
    <w:sectPr>
      <w:type w:val="continuous"/>
      <w:pgSz w:w="11914" w:h="16848"/>
      <w:pgMar w:top="500" w:right="451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2025-01-28T04:19:34Z</dcterms:created>
  <dcterms:modified xsi:type="dcterms:W3CDTF">2025-01-28T04:19:34Z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